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cstheme="minorHAnsi"/>
          <w:sz w:val="24"/>
          <w:szCs w:val="24"/>
        </w:rPr>
      </w:pPr>
    </w:p>
    <w:p>
      <w:pPr>
        <w:jc w:val="both"/>
        <w:rPr>
          <w:rFonts w:cstheme="minorHAnsi"/>
          <w:sz w:val="24"/>
          <w:szCs w:val="24"/>
        </w:rPr>
      </w:pPr>
    </w:p>
    <w:p>
      <w:pPr>
        <w:jc w:val="both"/>
        <w:rPr>
          <w:rFonts w:cstheme="minorHAnsi"/>
          <w:sz w:val="24"/>
          <w:szCs w:val="24"/>
        </w:rPr>
      </w:pPr>
      <w:r>
        <w:rPr>
          <w:rFonts w:cstheme="minorHAnsi"/>
          <w:b/>
          <w:sz w:val="24"/>
          <w:szCs w:val="24"/>
        </w:rPr>
        <w:t>ACTA 4/2021 DE LA SESIÓN DE INSTALACIÓN  DEL COMITÉ DE TRANSPARENCIA DEL CENTRO DE ESTIMULACIÓN PARA PERSONAS CON DISCAPACIDAD INTELECTUAL</w:t>
      </w:r>
      <w:r>
        <w:rPr>
          <w:rFonts w:cstheme="minorHAnsi"/>
          <w:sz w:val="24"/>
          <w:szCs w:val="24"/>
        </w:rPr>
        <w:t xml:space="preserve">, (CENDI)  </w:t>
      </w:r>
      <w:r>
        <w:rPr>
          <w:rFonts w:cstheme="minorHAnsi"/>
          <w:b/>
          <w:sz w:val="24"/>
          <w:szCs w:val="24"/>
        </w:rPr>
        <w:t>DEL MUNICIPIO DE TLAJOMULCO DE ZÚÑIGA, JALISCO</w:t>
      </w:r>
      <w:r>
        <w:rPr>
          <w:rFonts w:cstheme="minorHAnsi"/>
          <w:sz w:val="24"/>
          <w:szCs w:val="24"/>
        </w:rPr>
        <w:t xml:space="preserve"> SIENDO LAS 13:00 TRECE  HORAS DEL DIA 05 DE NOVIEMBRE  DEL AÑO 2021 DOS MIL VEINTIUNO</w:t>
      </w:r>
      <w:r>
        <w:rPr>
          <w:rFonts w:cstheme="minorHAnsi"/>
          <w:b/>
          <w:sz w:val="24"/>
          <w:szCs w:val="24"/>
        </w:rPr>
        <w:t xml:space="preserve">, </w:t>
      </w:r>
      <w:r>
        <w:rPr>
          <w:rFonts w:cstheme="minorHAnsi"/>
          <w:sz w:val="24"/>
          <w:szCs w:val="24"/>
        </w:rPr>
        <w:t xml:space="preserve">REUNIDOS EN EL CENTRO DE ESTIMULACIÓN PARA PERSONAS CON DISCAPACIDAD INTELECTUAL DEL MUNICIPIO DE TLAJOMULCO DE ZÚÑIGA, JALISCO, UBICADO EN BOULEVARD YUSCAPAN No. 335, FRACCIONAMIENTO HACIENDA SANTA FE, EN EL MUNICIPIO DE TLAJOMULCO DE ZÚÑIGA, JALISCO, PREVIAMENTE CITADA MEDIANTE OFICIO DE LA UNIDAD DE TRANSPARENCIA DE FECHA </w:t>
      </w:r>
      <w:r>
        <w:rPr>
          <w:rFonts w:cstheme="minorHAnsi"/>
          <w:b/>
          <w:sz w:val="24"/>
          <w:szCs w:val="24"/>
        </w:rPr>
        <w:t>29 DE OCTUBRE  DEL AÑO 2021 DOS MIL VEINTIUNO,</w:t>
      </w:r>
      <w:r>
        <w:rPr>
          <w:rFonts w:cstheme="minorHAnsi"/>
          <w:sz w:val="24"/>
          <w:szCs w:val="24"/>
        </w:rPr>
        <w:t xml:space="preserve"> POR LA MAESTRA GABRIELA ELIZABETH MÉNDEZ GONZÁLEZ, EN SU CALIDAD DE PRESIDENTA DEL COMITÉ DE TRANSPARENCIA  Y DIRECTORA GENERAL DEL CENTRO DE ESTIMULACIÓN PARA PERSONAS CON DISCAPACIDAD INTELECTUAL DEL MUNICIPIO DE TLAJOMULCO DE ZÚÑIGA, JALISCO,  DE CONFORMIDAD A LO DISPUESTO POR LOS ARTÍCULOS 27, 28, 29 DE LA LEY DE TRANSPARENCIA Y ACCESO A LA INFORMACIÓN PÚBLICA DEL ESTADO DE JALISCO Y SUS MUNICIPIOS, DESARROLLÁNDOSE BAJO EL SIGUIENTE:</w:t>
      </w:r>
    </w:p>
    <w:p>
      <w:pPr>
        <w:jc w:val="both"/>
        <w:rPr>
          <w:rFonts w:cstheme="minorHAnsi"/>
          <w:sz w:val="24"/>
          <w:szCs w:val="24"/>
        </w:rPr>
      </w:pPr>
    </w:p>
    <w:p>
      <w:pPr>
        <w:jc w:val="center"/>
        <w:rPr>
          <w:rFonts w:cstheme="minorHAnsi"/>
          <w:b/>
          <w:sz w:val="24"/>
          <w:szCs w:val="24"/>
        </w:rPr>
      </w:pPr>
      <w:r>
        <w:rPr>
          <w:rFonts w:cstheme="minorHAnsi"/>
          <w:b/>
          <w:sz w:val="24"/>
          <w:szCs w:val="24"/>
        </w:rPr>
        <w:t>ORDEN DEL DIA:</w:t>
      </w:r>
    </w:p>
    <w:p>
      <w:pPr>
        <w:spacing w:after="0" w:line="240" w:lineRule="auto"/>
        <w:jc w:val="both"/>
        <w:rPr>
          <w:rFonts w:cstheme="minorHAnsi"/>
          <w:sz w:val="24"/>
          <w:szCs w:val="24"/>
        </w:rPr>
      </w:pPr>
      <w:r>
        <w:rPr>
          <w:rFonts w:cstheme="minorHAnsi"/>
          <w:sz w:val="24"/>
          <w:szCs w:val="24"/>
        </w:rPr>
        <w:tab/>
      </w:r>
    </w:p>
    <w:p>
      <w:pPr>
        <w:spacing w:after="0" w:line="240" w:lineRule="auto"/>
        <w:jc w:val="both"/>
        <w:rPr>
          <w:rFonts w:cstheme="minorHAnsi"/>
          <w:sz w:val="24"/>
          <w:szCs w:val="24"/>
        </w:rPr>
      </w:pPr>
      <w:r>
        <w:rPr>
          <w:rFonts w:cstheme="minorHAnsi"/>
          <w:sz w:val="24"/>
          <w:szCs w:val="24"/>
        </w:rPr>
        <w:t>I.- Lista de asistencia y declaratoria de quórum.</w:t>
      </w:r>
    </w:p>
    <w:p>
      <w:pPr>
        <w:spacing w:after="0" w:line="240" w:lineRule="auto"/>
        <w:jc w:val="both"/>
        <w:rPr>
          <w:rFonts w:cstheme="minorHAnsi"/>
          <w:sz w:val="24"/>
          <w:szCs w:val="24"/>
        </w:rPr>
      </w:pPr>
      <w:r>
        <w:rPr>
          <w:rFonts w:cstheme="minorHAnsi"/>
          <w:sz w:val="24"/>
          <w:szCs w:val="24"/>
        </w:rPr>
        <w:t>II.-Aprobación del Orden del Día.</w:t>
      </w:r>
    </w:p>
    <w:p>
      <w:pPr>
        <w:pStyle w:val="Cuerpo"/>
        <w:jc w:val="both"/>
        <w:rPr>
          <w:rFonts w:asciiTheme="minorHAnsi" w:eastAsia="Calibri" w:hAnsiTheme="minorHAnsi" w:cstheme="minorHAnsi"/>
          <w:bCs/>
          <w:color w:val="auto"/>
          <w:sz w:val="24"/>
          <w:szCs w:val="24"/>
          <w:bdr w:val="none" w:sz="0" w:space="0" w:color="auto"/>
          <w:lang w:val="es-ES" w:eastAsia="es-ES"/>
        </w:rPr>
      </w:pPr>
      <w:r>
        <w:rPr>
          <w:rFonts w:asciiTheme="minorHAnsi" w:hAnsiTheme="minorHAnsi" w:cstheme="minorHAnsi"/>
          <w:sz w:val="24"/>
          <w:szCs w:val="24"/>
        </w:rPr>
        <w:t xml:space="preserve">III.- Instalación del Comité de Transparencia del Centro de Estimulación para Personas con Discapacidad Intelectual del Municipio de Tlajomulco de Zúñiga, Jalisco </w:t>
      </w:r>
      <w:r>
        <w:rPr>
          <w:rFonts w:asciiTheme="minorHAnsi" w:eastAsia="Calibri" w:hAnsiTheme="minorHAnsi" w:cstheme="minorHAnsi"/>
          <w:bCs/>
          <w:color w:val="auto"/>
          <w:sz w:val="24"/>
          <w:szCs w:val="24"/>
          <w:bdr w:val="none" w:sz="0" w:space="0" w:color="auto"/>
          <w:lang w:val="es-ES" w:eastAsia="es-ES"/>
        </w:rPr>
        <w:t>para el periodo de Administración 2021–2024.</w:t>
      </w:r>
    </w:p>
    <w:p>
      <w:pPr>
        <w:spacing w:after="0" w:line="240" w:lineRule="auto"/>
        <w:jc w:val="both"/>
        <w:rPr>
          <w:rFonts w:cstheme="minorHAnsi"/>
          <w:sz w:val="24"/>
          <w:szCs w:val="24"/>
        </w:rPr>
      </w:pPr>
      <w:r>
        <w:rPr>
          <w:rFonts w:cstheme="minorHAnsi"/>
          <w:sz w:val="24"/>
          <w:szCs w:val="24"/>
        </w:rPr>
        <w:t>IV.-Designación de Suplentes.</w:t>
      </w:r>
    </w:p>
    <w:p>
      <w:pPr>
        <w:spacing w:after="0" w:line="240" w:lineRule="auto"/>
        <w:jc w:val="both"/>
        <w:rPr>
          <w:rFonts w:cstheme="minorHAnsi"/>
          <w:sz w:val="24"/>
          <w:szCs w:val="24"/>
        </w:rPr>
      </w:pPr>
      <w:r>
        <w:rPr>
          <w:rFonts w:cstheme="minorHAnsi"/>
          <w:sz w:val="24"/>
          <w:szCs w:val="24"/>
        </w:rPr>
        <w:t>V.-Clausura de la sesión.</w:t>
      </w:r>
    </w:p>
    <w:p>
      <w:pPr>
        <w:jc w:val="center"/>
        <w:rPr>
          <w:rFonts w:cstheme="minorHAnsi"/>
          <w:b/>
          <w:sz w:val="24"/>
          <w:szCs w:val="24"/>
        </w:rPr>
      </w:pPr>
    </w:p>
    <w:p>
      <w:pPr>
        <w:jc w:val="center"/>
        <w:rPr>
          <w:rFonts w:cstheme="minorHAnsi"/>
          <w:b/>
          <w:sz w:val="24"/>
          <w:szCs w:val="24"/>
        </w:rPr>
      </w:pPr>
      <w:r>
        <w:rPr>
          <w:rFonts w:cstheme="minorHAnsi"/>
          <w:b/>
          <w:sz w:val="24"/>
          <w:szCs w:val="24"/>
        </w:rPr>
        <w:t>DESAHOGO DEL ORDEN DEL DIA:</w:t>
      </w:r>
    </w:p>
    <w:p>
      <w:pPr>
        <w:jc w:val="center"/>
        <w:rPr>
          <w:rFonts w:cstheme="minorHAnsi"/>
          <w:b/>
          <w:sz w:val="24"/>
          <w:szCs w:val="24"/>
        </w:rPr>
      </w:pPr>
    </w:p>
    <w:p>
      <w:pPr>
        <w:rPr>
          <w:rFonts w:cstheme="minorHAnsi"/>
          <w:b/>
          <w:sz w:val="24"/>
          <w:szCs w:val="24"/>
        </w:rPr>
      </w:pPr>
      <w:r>
        <w:rPr>
          <w:rFonts w:cstheme="minorHAnsi"/>
          <w:b/>
          <w:sz w:val="24"/>
          <w:szCs w:val="24"/>
        </w:rPr>
        <w:t>I.-LISTA DE ASISTENCIA Y VERIFICACIÓN DE QUÓRUM LEGAL:</w:t>
      </w:r>
    </w:p>
    <w:p>
      <w:pPr>
        <w:pStyle w:val="Cuerpo"/>
        <w:jc w:val="both"/>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sz w:val="24"/>
          <w:szCs w:val="24"/>
        </w:rPr>
        <w:t xml:space="preserve">Como </w:t>
      </w:r>
      <w:r>
        <w:rPr>
          <w:rFonts w:asciiTheme="minorHAnsi" w:hAnsiTheme="minorHAnsi" w:cstheme="minorHAnsi"/>
          <w:b/>
          <w:sz w:val="24"/>
          <w:szCs w:val="24"/>
        </w:rPr>
        <w:t xml:space="preserve">primer punto </w:t>
      </w:r>
      <w:r>
        <w:rPr>
          <w:rFonts w:asciiTheme="minorHAnsi" w:hAnsiTheme="minorHAnsi" w:cstheme="minorHAnsi"/>
          <w:sz w:val="24"/>
          <w:szCs w:val="24"/>
        </w:rPr>
        <w:t>del orden del día, la Maestra Gabriela Elizabeth Méndez González, en su carácter de Presidenta del Comité de Transparencia del Centro de Estimulación para Personas con Discapacidad Intelectual del Municipio de Tlajomulco de Zúñiga, Jalisco, en uso de la voz:</w:t>
      </w:r>
    </w:p>
    <w:p>
      <w:pPr>
        <w:pStyle w:val="Cuerpo"/>
        <w:jc w:val="both"/>
        <w:rPr>
          <w:rFonts w:asciiTheme="minorHAnsi" w:eastAsia="Calibri" w:hAnsiTheme="minorHAnsi" w:cstheme="minorHAnsi"/>
          <w:bCs/>
          <w:color w:val="auto"/>
          <w:sz w:val="24"/>
          <w:szCs w:val="24"/>
          <w:bdr w:val="none" w:sz="0" w:space="0" w:color="auto"/>
          <w:lang w:val="es-ES" w:eastAsia="es-ES"/>
        </w:rPr>
      </w:pPr>
    </w:p>
    <w:p>
      <w:pPr>
        <w:ind w:firstLine="708"/>
        <w:jc w:val="both"/>
        <w:rPr>
          <w:rFonts w:cstheme="minorHAnsi"/>
          <w:sz w:val="24"/>
          <w:szCs w:val="24"/>
        </w:rPr>
      </w:pPr>
      <w:r>
        <w:rPr>
          <w:rFonts w:cstheme="minorHAnsi"/>
          <w:sz w:val="24"/>
          <w:szCs w:val="24"/>
        </w:rPr>
        <w:t xml:space="preserve">Siendo las 13:00 trece horas, damos por iniciada la Sesión de  Instalación del Comité de Transparencia del Centro de Estimulación para Personas con Discapacidad Intelectual del Municipio de Tlajomulco de Zúñiga, Jalisco </w:t>
      </w:r>
      <w:r>
        <w:rPr>
          <w:rFonts w:eastAsia="Calibri" w:cstheme="minorHAnsi"/>
          <w:bCs/>
          <w:sz w:val="24"/>
          <w:szCs w:val="24"/>
          <w:lang w:val="es-ES" w:eastAsia="es-ES"/>
        </w:rPr>
        <w:t>para el periodo de Administración 2021–2024.</w:t>
      </w:r>
      <w:r>
        <w:rPr>
          <w:rFonts w:cstheme="minorHAnsi"/>
          <w:sz w:val="24"/>
          <w:szCs w:val="24"/>
        </w:rPr>
        <w:t xml:space="preserve"> </w:t>
      </w:r>
      <w:proofErr w:type="gramStart"/>
      <w:r>
        <w:rPr>
          <w:rFonts w:cstheme="minorHAnsi"/>
          <w:sz w:val="24"/>
          <w:szCs w:val="24"/>
        </w:rPr>
        <w:t>y</w:t>
      </w:r>
      <w:proofErr w:type="gramEnd"/>
      <w:r>
        <w:rPr>
          <w:rFonts w:cstheme="minorHAnsi"/>
          <w:sz w:val="24"/>
          <w:szCs w:val="24"/>
        </w:rPr>
        <w:t xml:space="preserve"> como el primer punto del orden del día procedo pasar lista para la verificación y declaración de quórum legal para sesionar.</w:t>
      </w:r>
    </w:p>
    <w:p>
      <w:pPr>
        <w:pStyle w:val="Prrafodelista"/>
        <w:numPr>
          <w:ilvl w:val="0"/>
          <w:numId w:val="1"/>
        </w:numPr>
        <w:jc w:val="both"/>
        <w:rPr>
          <w:rFonts w:cstheme="minorHAnsi"/>
          <w:sz w:val="24"/>
          <w:szCs w:val="24"/>
        </w:rPr>
      </w:pPr>
      <w:r>
        <w:rPr>
          <w:rFonts w:cstheme="minorHAnsi"/>
          <w:sz w:val="24"/>
          <w:szCs w:val="24"/>
        </w:rPr>
        <w:lastRenderedPageBreak/>
        <w:t>Maestra Gabriela Elizabeth Méndez González, Directora General y presidenta del Comité de Transparencia del   Centro de Estimulación para Personas con Discapacidad Intelectual del Municipio de Tlajomulco de Zúñiga, Jalisco, CENDI (Presente).</w:t>
      </w:r>
    </w:p>
    <w:p>
      <w:pPr>
        <w:pStyle w:val="Prrafodelista"/>
        <w:numPr>
          <w:ilvl w:val="0"/>
          <w:numId w:val="1"/>
        </w:numPr>
        <w:jc w:val="both"/>
        <w:rPr>
          <w:rFonts w:cstheme="minorHAnsi"/>
          <w:sz w:val="24"/>
          <w:szCs w:val="24"/>
        </w:rPr>
      </w:pPr>
      <w:r>
        <w:rPr>
          <w:rFonts w:cstheme="minorHAnsi"/>
          <w:sz w:val="24"/>
          <w:szCs w:val="24"/>
        </w:rPr>
        <w:t>Licenciado José Luis Ochoa González, Contralor Municipal del Ayuntamiento de Tlajomulco de Zúñiga, Jalisco y Vocal del Comité de Transparencia del   Centro de Estimulación para Personas con Discapacidad Intelectual del Municipio de Tlajomulco de Zúñiga, Jalisco, CENDI (presente).</w:t>
      </w:r>
    </w:p>
    <w:p>
      <w:pPr>
        <w:pStyle w:val="Prrafodelista"/>
        <w:numPr>
          <w:ilvl w:val="0"/>
          <w:numId w:val="1"/>
        </w:numPr>
        <w:jc w:val="both"/>
        <w:rPr>
          <w:rFonts w:cstheme="minorHAnsi"/>
          <w:sz w:val="24"/>
          <w:szCs w:val="24"/>
        </w:rPr>
      </w:pPr>
      <w:r>
        <w:rPr>
          <w:rFonts w:cstheme="minorHAnsi"/>
          <w:sz w:val="24"/>
          <w:szCs w:val="24"/>
        </w:rPr>
        <w:t>Licenciada Pamela de Jesús Chávez Paz, Titular de la Unidad de Transparencia y Secretaria Técnica del Comité de Transparencia del Centro de Estimulación para Personas con Discapacidad Intelectual del Municipio de Tlajomulco de Zúñiga, Jalisco, (CENDI). (Presente).</w:t>
      </w:r>
    </w:p>
    <w:p>
      <w:pPr>
        <w:ind w:firstLine="708"/>
        <w:jc w:val="both"/>
        <w:rPr>
          <w:rFonts w:cstheme="minorHAnsi"/>
          <w:sz w:val="24"/>
          <w:szCs w:val="24"/>
        </w:rPr>
      </w:pPr>
      <w:r>
        <w:rPr>
          <w:rFonts w:cstheme="minorHAnsi"/>
          <w:sz w:val="24"/>
          <w:szCs w:val="24"/>
        </w:rPr>
        <w:t>Hecho lo anterior, la de la voz informa a la Maestra Gabriela Elizabeth Méndez González, Directora General, en funciones de presidenta del Comité de Transparencia del CENDI, que estando presentes la totalidad de los integrantes del Comité de Transparencia, existe quórum legal para sesionar.</w:t>
      </w:r>
    </w:p>
    <w:p>
      <w:pPr>
        <w:ind w:firstLine="708"/>
        <w:jc w:val="both"/>
        <w:rPr>
          <w:rFonts w:cstheme="minorHAnsi"/>
          <w:sz w:val="24"/>
          <w:szCs w:val="24"/>
        </w:rPr>
      </w:pPr>
      <w:r>
        <w:rPr>
          <w:rFonts w:cstheme="minorHAnsi"/>
          <w:sz w:val="24"/>
          <w:szCs w:val="24"/>
        </w:rPr>
        <w:t>La Maestra Gabriela Elizabeth Méndez González, Directora General, en funciones de presidenta del Comité de Transparencia del CENDI, en uso de la voz manifiesta:</w:t>
      </w:r>
    </w:p>
    <w:p>
      <w:pPr>
        <w:ind w:firstLine="708"/>
        <w:jc w:val="both"/>
        <w:rPr>
          <w:rFonts w:cstheme="minorHAnsi"/>
          <w:sz w:val="24"/>
          <w:szCs w:val="24"/>
        </w:rPr>
      </w:pPr>
      <w:r>
        <w:rPr>
          <w:rFonts w:cstheme="minorHAnsi"/>
          <w:sz w:val="24"/>
          <w:szCs w:val="24"/>
        </w:rPr>
        <w:t>Existiendo quórum se declara instalada la sesión, siendo las 13:04 trece horas con cuatro minutos del día 05 de noviembre de 2021 dos mil veintiuno</w:t>
      </w:r>
    </w:p>
    <w:p>
      <w:pPr>
        <w:ind w:left="708"/>
        <w:jc w:val="center"/>
        <w:rPr>
          <w:rFonts w:cstheme="minorHAnsi"/>
          <w:b/>
          <w:sz w:val="24"/>
          <w:szCs w:val="24"/>
        </w:rPr>
      </w:pPr>
      <w:r>
        <w:rPr>
          <w:rFonts w:cstheme="minorHAnsi"/>
          <w:b/>
          <w:sz w:val="24"/>
          <w:szCs w:val="24"/>
        </w:rPr>
        <w:t>II.- APROBACIÓN DEL ORDEN DEL DIA:</w:t>
      </w:r>
    </w:p>
    <w:p>
      <w:pPr>
        <w:autoSpaceDE w:val="0"/>
        <w:autoSpaceDN w:val="0"/>
        <w:adjustRightInd w:val="0"/>
        <w:spacing w:before="200"/>
        <w:jc w:val="both"/>
        <w:rPr>
          <w:rFonts w:cstheme="minorHAnsi"/>
          <w:sz w:val="24"/>
          <w:szCs w:val="24"/>
        </w:rPr>
      </w:pPr>
      <w:r>
        <w:rPr>
          <w:rFonts w:cstheme="minorHAnsi"/>
          <w:b/>
          <w:sz w:val="24"/>
          <w:szCs w:val="24"/>
        </w:rPr>
        <w:tab/>
      </w:r>
      <w:r>
        <w:rPr>
          <w:rFonts w:cstheme="minorHAnsi"/>
          <w:sz w:val="24"/>
          <w:szCs w:val="24"/>
        </w:rPr>
        <w:t>Como</w:t>
      </w:r>
      <w:r>
        <w:rPr>
          <w:rFonts w:cstheme="minorHAnsi"/>
          <w:b/>
          <w:sz w:val="24"/>
          <w:szCs w:val="24"/>
        </w:rPr>
        <w:t xml:space="preserve"> segundo punto </w:t>
      </w:r>
      <w:r>
        <w:rPr>
          <w:rFonts w:cstheme="minorHAnsi"/>
          <w:sz w:val="24"/>
          <w:szCs w:val="24"/>
        </w:rPr>
        <w:t xml:space="preserve">del orden del día, la </w:t>
      </w:r>
      <w:bookmarkStart w:id="0" w:name="_Hlk535577661"/>
      <w:r>
        <w:rPr>
          <w:rFonts w:cstheme="minorHAnsi"/>
          <w:b/>
          <w:sz w:val="24"/>
          <w:szCs w:val="24"/>
          <w:lang w:val="es-ES"/>
        </w:rPr>
        <w:t xml:space="preserve">Maestra Gabriela Elizabeth Méndez González, </w:t>
      </w:r>
      <w:r>
        <w:rPr>
          <w:rFonts w:cstheme="minorHAnsi"/>
          <w:sz w:val="24"/>
          <w:szCs w:val="24"/>
          <w:lang w:val="es-ES"/>
        </w:rPr>
        <w:t xml:space="preserve">Directora General y Presidenta del Comité de Transparencia del </w:t>
      </w:r>
      <w:r>
        <w:rPr>
          <w:rFonts w:cstheme="minorHAnsi"/>
          <w:sz w:val="24"/>
          <w:szCs w:val="24"/>
        </w:rPr>
        <w:t xml:space="preserve">Centro de Estimulación para Personas con Discapacidad Intelectual del Municipio de Tlajomulco de Zúñiga, Jalisco </w:t>
      </w:r>
      <w:bookmarkEnd w:id="0"/>
      <w:r>
        <w:rPr>
          <w:rFonts w:cstheme="minorHAnsi"/>
          <w:sz w:val="24"/>
          <w:szCs w:val="24"/>
        </w:rPr>
        <w:t>en uso de la voz manifiesta: se pone a consideración el orden del día propuesto, el cual se hizo llegar a ustedes con anticipación a la presente sesión, por lo que pregunto: ¿Existe alguna consideración al respecto?</w:t>
      </w:r>
    </w:p>
    <w:p>
      <w:pPr>
        <w:autoSpaceDE w:val="0"/>
        <w:autoSpaceDN w:val="0"/>
        <w:adjustRightInd w:val="0"/>
        <w:spacing w:before="200"/>
        <w:jc w:val="both"/>
        <w:rPr>
          <w:rFonts w:cstheme="minorHAnsi"/>
          <w:sz w:val="24"/>
          <w:szCs w:val="24"/>
          <w:lang w:val="es-ES"/>
        </w:rPr>
      </w:pPr>
      <w:r>
        <w:rPr>
          <w:rFonts w:cstheme="minorHAnsi"/>
          <w:sz w:val="24"/>
          <w:szCs w:val="24"/>
        </w:rPr>
        <w:t>No habiendo consideraciones al respecto, en votación económica, les pregunto si es de aprobarse el mismo. Los que estén a favor, sírvanse a manifestarlo levantando su mano</w:t>
      </w:r>
      <w:r>
        <w:rPr>
          <w:rFonts w:cstheme="minorHAnsi"/>
          <w:sz w:val="24"/>
          <w:szCs w:val="24"/>
          <w:lang w:val="es-ES"/>
        </w:rPr>
        <w:t xml:space="preserve">. </w:t>
      </w:r>
      <w:r>
        <w:rPr>
          <w:rFonts w:cstheme="minorHAnsi"/>
          <w:b/>
          <w:sz w:val="24"/>
          <w:szCs w:val="24"/>
          <w:lang w:val="es-ES"/>
        </w:rPr>
        <w:t xml:space="preserve">Aprobado por unanimidad. </w:t>
      </w:r>
      <w:r>
        <w:rPr>
          <w:rFonts w:cstheme="minorHAnsi"/>
          <w:sz w:val="24"/>
          <w:szCs w:val="24"/>
          <w:lang w:val="es-ES"/>
        </w:rPr>
        <w:t xml:space="preserve"> </w:t>
      </w:r>
    </w:p>
    <w:p>
      <w:pPr>
        <w:spacing w:after="0" w:line="240" w:lineRule="auto"/>
        <w:jc w:val="both"/>
        <w:rPr>
          <w:rFonts w:eastAsia="Calibri" w:cstheme="minorHAnsi"/>
          <w:b/>
          <w:bCs/>
          <w:sz w:val="24"/>
          <w:szCs w:val="24"/>
          <w:lang w:val="es-ES" w:eastAsia="es-ES"/>
        </w:rPr>
      </w:pPr>
      <w:r>
        <w:rPr>
          <w:rFonts w:cstheme="minorHAnsi"/>
          <w:sz w:val="24"/>
          <w:szCs w:val="24"/>
        </w:rPr>
        <w:tab/>
      </w:r>
      <w:r>
        <w:rPr>
          <w:rFonts w:cstheme="minorHAnsi"/>
          <w:b/>
          <w:sz w:val="24"/>
          <w:szCs w:val="24"/>
        </w:rPr>
        <w:t xml:space="preserve">III.- INSTALACIÓN DEL COMITÉ DE TRANSPARENCIA DEL CENTRO DE ESTIMULACIÓN PARA PERSONAS CON DISCAPACIDAD INTELECTUAL DEL MUNICIPIO DE TLAJOMULCO DE ZÚÑIGA, JALISCO </w:t>
      </w:r>
      <w:r>
        <w:rPr>
          <w:rFonts w:eastAsia="Calibri" w:cstheme="minorHAnsi"/>
          <w:b/>
          <w:bCs/>
          <w:sz w:val="24"/>
          <w:szCs w:val="24"/>
          <w:lang w:val="es-ES" w:eastAsia="es-ES"/>
        </w:rPr>
        <w:t>PARA EL PERIODO DE ADMINISTRACIÓN 2021–2024.</w:t>
      </w:r>
    </w:p>
    <w:p>
      <w:pPr>
        <w:spacing w:after="0" w:line="240" w:lineRule="auto"/>
        <w:jc w:val="both"/>
        <w:rPr>
          <w:rFonts w:cstheme="minorHAnsi"/>
          <w:b/>
          <w:color w:val="201F1E"/>
          <w:sz w:val="24"/>
          <w:szCs w:val="24"/>
          <w:bdr w:val="none" w:sz="0" w:space="0" w:color="auto" w:frame="1"/>
          <w:shd w:val="clear" w:color="auto" w:fill="FFFFFF"/>
          <w:lang w:val="es-ES_tradnl"/>
        </w:rPr>
      </w:pPr>
    </w:p>
    <w:p>
      <w:pPr>
        <w:spacing w:after="0" w:line="240" w:lineRule="auto"/>
        <w:jc w:val="both"/>
        <w:rPr>
          <w:rFonts w:cstheme="minorHAnsi"/>
          <w:sz w:val="24"/>
          <w:szCs w:val="24"/>
        </w:rPr>
      </w:pPr>
      <w:r>
        <w:rPr>
          <w:rFonts w:cstheme="minorHAnsi"/>
          <w:sz w:val="24"/>
          <w:szCs w:val="24"/>
        </w:rPr>
        <w:tab/>
        <w:t xml:space="preserve">Como </w:t>
      </w:r>
      <w:r>
        <w:rPr>
          <w:rFonts w:cstheme="minorHAnsi"/>
          <w:b/>
          <w:sz w:val="24"/>
          <w:szCs w:val="24"/>
        </w:rPr>
        <w:t xml:space="preserve">tercer punto </w:t>
      </w:r>
      <w:r>
        <w:rPr>
          <w:rFonts w:cstheme="minorHAnsi"/>
          <w:sz w:val="24"/>
          <w:szCs w:val="24"/>
        </w:rPr>
        <w:t xml:space="preserve">del orden del, la </w:t>
      </w:r>
      <w:r>
        <w:rPr>
          <w:rFonts w:cstheme="minorHAnsi"/>
          <w:b/>
          <w:sz w:val="24"/>
          <w:szCs w:val="24"/>
          <w:lang w:val="es-ES"/>
        </w:rPr>
        <w:t xml:space="preserve">Maestra Gabriela Elizabeth Méndez González, </w:t>
      </w:r>
      <w:r>
        <w:rPr>
          <w:rFonts w:cstheme="minorHAnsi"/>
          <w:sz w:val="24"/>
          <w:szCs w:val="24"/>
          <w:lang w:val="es-ES"/>
        </w:rPr>
        <w:t xml:space="preserve">Directora General y presidenta del Comité de Transparencia del </w:t>
      </w:r>
      <w:r>
        <w:rPr>
          <w:rFonts w:cstheme="minorHAnsi"/>
          <w:sz w:val="24"/>
          <w:szCs w:val="24"/>
        </w:rPr>
        <w:t>Centro de Estimulación para Personas con Discapacidad Intelectual del Municipio de Tlajomulco de Zúñiga, Jalisco, en uso de la voz manifiesta: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lastRenderedPageBreak/>
        <w:tab/>
        <w:t>Que en este momento, en términos de lo dispuesto por el artículo  28 de la Ley de Transparencia y Acceso a la Información Pública del Estado de Jalisco y sus Municipios que establece lo siguiente:</w:t>
      </w:r>
    </w:p>
    <w:p>
      <w:pPr>
        <w:pStyle w:val="Estilo"/>
        <w:rPr>
          <w:rFonts w:asciiTheme="minorHAnsi" w:hAnsiTheme="minorHAnsi" w:cstheme="minorHAnsi"/>
          <w:b/>
          <w:bCs/>
          <w:i/>
        </w:rPr>
      </w:pPr>
    </w:p>
    <w:p>
      <w:pPr>
        <w:pStyle w:val="Estilo"/>
        <w:ind w:left="708"/>
        <w:rPr>
          <w:rFonts w:asciiTheme="minorHAnsi" w:hAnsiTheme="minorHAnsi" w:cstheme="minorHAnsi"/>
          <w:i/>
        </w:rPr>
      </w:pPr>
      <w:r>
        <w:rPr>
          <w:rFonts w:asciiTheme="minorHAnsi" w:hAnsiTheme="minorHAnsi" w:cstheme="minorHAnsi"/>
          <w:b/>
          <w:bCs/>
          <w:i/>
        </w:rPr>
        <w:t xml:space="preserve">Artículo 28. </w:t>
      </w:r>
      <w:r>
        <w:rPr>
          <w:rFonts w:asciiTheme="minorHAnsi" w:hAnsiTheme="minorHAnsi" w:cstheme="minorHAnsi"/>
          <w:i/>
        </w:rPr>
        <w:t>Comité de Transparencia - Integración.</w:t>
      </w:r>
    </w:p>
    <w:p>
      <w:pPr>
        <w:pStyle w:val="Estilo"/>
        <w:ind w:left="708"/>
        <w:rPr>
          <w:rFonts w:asciiTheme="minorHAnsi" w:hAnsiTheme="minorHAnsi" w:cstheme="minorHAnsi"/>
          <w:i/>
        </w:rPr>
      </w:pPr>
    </w:p>
    <w:p>
      <w:pPr>
        <w:pStyle w:val="Estilo"/>
        <w:ind w:left="708"/>
        <w:rPr>
          <w:rFonts w:asciiTheme="minorHAnsi" w:hAnsiTheme="minorHAnsi" w:cstheme="minorHAnsi"/>
          <w:i/>
        </w:rPr>
      </w:pPr>
      <w:r>
        <w:rPr>
          <w:rFonts w:asciiTheme="minorHAnsi" w:hAnsiTheme="minorHAnsi" w:cstheme="minorHAnsi"/>
          <w:i/>
        </w:rPr>
        <w:t>1. El Comité de Transparencia se integra por:</w:t>
      </w:r>
    </w:p>
    <w:p>
      <w:pPr>
        <w:pStyle w:val="Estilo"/>
        <w:ind w:left="708"/>
        <w:rPr>
          <w:rFonts w:asciiTheme="minorHAnsi" w:hAnsiTheme="minorHAnsi" w:cstheme="minorHAnsi"/>
          <w:i/>
        </w:rPr>
      </w:pPr>
    </w:p>
    <w:p>
      <w:pPr>
        <w:pStyle w:val="Estilo"/>
        <w:ind w:left="708"/>
        <w:rPr>
          <w:rFonts w:asciiTheme="minorHAnsi" w:hAnsiTheme="minorHAnsi" w:cstheme="minorHAnsi"/>
          <w:i/>
        </w:rPr>
      </w:pPr>
      <w:r>
        <w:rPr>
          <w:rFonts w:asciiTheme="minorHAnsi" w:hAnsiTheme="minorHAnsi" w:cstheme="minorHAnsi"/>
          <w:i/>
        </w:rPr>
        <w:t>I. El titular del sujeto obligado cuando sea unipersonal o el representante oficial del mismo cuando sea un órgano colegiado, quien lo presidirá;</w:t>
      </w:r>
    </w:p>
    <w:p>
      <w:pPr>
        <w:pStyle w:val="Estilo"/>
        <w:ind w:left="708"/>
        <w:rPr>
          <w:rFonts w:asciiTheme="minorHAnsi" w:hAnsiTheme="minorHAnsi" w:cstheme="minorHAnsi"/>
          <w:i/>
        </w:rPr>
      </w:pPr>
    </w:p>
    <w:p>
      <w:pPr>
        <w:pStyle w:val="Estilo"/>
        <w:ind w:left="708"/>
        <w:rPr>
          <w:rFonts w:asciiTheme="minorHAnsi" w:hAnsiTheme="minorHAnsi" w:cstheme="minorHAnsi"/>
          <w:i/>
        </w:rPr>
      </w:pPr>
      <w:r>
        <w:rPr>
          <w:rFonts w:asciiTheme="minorHAnsi" w:hAnsiTheme="minorHAnsi" w:cstheme="minorHAnsi"/>
          <w:i/>
        </w:rPr>
        <w:t xml:space="preserve">II. El titular de </w:t>
      </w:r>
      <w:smartTag w:uri="urn:schemas-microsoft-com:office:smarttags" w:element="PersonName">
        <w:smartTagPr>
          <w:attr w:name="ProductID" w:val="la Unidad"/>
        </w:smartTagPr>
        <w:r>
          <w:rPr>
            <w:rFonts w:asciiTheme="minorHAnsi" w:hAnsiTheme="minorHAnsi" w:cstheme="minorHAnsi"/>
            <w:i/>
          </w:rPr>
          <w:t>la Unidad</w:t>
        </w:r>
      </w:smartTag>
      <w:r>
        <w:rPr>
          <w:rFonts w:asciiTheme="minorHAnsi" w:hAnsiTheme="minorHAnsi" w:cstheme="minorHAnsi"/>
          <w:i/>
        </w:rPr>
        <w:t>, quien fungirá como Secretario, y</w:t>
      </w:r>
    </w:p>
    <w:p>
      <w:pPr>
        <w:pStyle w:val="Estilo"/>
        <w:ind w:left="708"/>
        <w:rPr>
          <w:rFonts w:asciiTheme="minorHAnsi" w:hAnsiTheme="minorHAnsi" w:cstheme="minorHAnsi"/>
          <w:i/>
        </w:rPr>
      </w:pPr>
    </w:p>
    <w:p>
      <w:pPr>
        <w:pStyle w:val="Estilo"/>
        <w:ind w:left="708"/>
        <w:rPr>
          <w:rFonts w:asciiTheme="minorHAnsi" w:hAnsiTheme="minorHAnsi" w:cstheme="minorHAnsi"/>
          <w:i/>
        </w:rPr>
      </w:pPr>
      <w:r>
        <w:rPr>
          <w:rFonts w:asciiTheme="minorHAnsi" w:hAnsiTheme="minorHAnsi" w:cstheme="minorHAnsi"/>
          <w:i/>
        </w:rPr>
        <w:t>III. El titular del órgano con funciones de control interno del sujeto obligado cuando sea unipersonal o el representante oficial del mismo cuando sea un órgano colegiado.</w:t>
      </w:r>
    </w:p>
    <w:p>
      <w:pPr>
        <w:spacing w:after="0" w:line="240" w:lineRule="auto"/>
        <w:jc w:val="both"/>
        <w:rPr>
          <w:rFonts w:cstheme="minorHAnsi"/>
          <w:bCs/>
          <w:sz w:val="24"/>
          <w:szCs w:val="24"/>
          <w:bdr w:val="none" w:sz="0" w:space="0" w:color="auto" w:frame="1"/>
          <w:shd w:val="clear" w:color="auto" w:fill="FFFFFF"/>
          <w:lang w:val="es-ES"/>
        </w:rPr>
      </w:pPr>
    </w:p>
    <w:p>
      <w:pPr>
        <w:spacing w:after="0" w:line="240" w:lineRule="auto"/>
        <w:ind w:firstLine="708"/>
        <w:jc w:val="both"/>
        <w:rPr>
          <w:rFonts w:cstheme="minorHAnsi"/>
          <w:bCs/>
          <w:sz w:val="24"/>
          <w:szCs w:val="24"/>
          <w:bdr w:val="none" w:sz="0" w:space="0" w:color="auto" w:frame="1"/>
          <w:shd w:val="clear" w:color="auto" w:fill="FFFFFF"/>
          <w:lang w:val="es-ES"/>
        </w:rPr>
      </w:pPr>
      <w:r>
        <w:rPr>
          <w:rFonts w:cstheme="minorHAnsi"/>
          <w:bCs/>
          <w:sz w:val="24"/>
          <w:szCs w:val="24"/>
          <w:bdr w:val="none" w:sz="0" w:space="0" w:color="auto" w:frame="1"/>
          <w:shd w:val="clear" w:color="auto" w:fill="FFFFFF"/>
          <w:lang w:val="es-ES"/>
        </w:rPr>
        <w:t>Procedo a llevar a cabo la designación de los servidores públicos que desempeñarán dichos cargos, mientras subsistan en los mismos:</w:t>
      </w:r>
    </w:p>
    <w:p>
      <w:pPr>
        <w:spacing w:after="0" w:line="240" w:lineRule="auto"/>
        <w:jc w:val="both"/>
        <w:rPr>
          <w:rFonts w:cstheme="minorHAnsi"/>
          <w:bCs/>
          <w:sz w:val="24"/>
          <w:szCs w:val="24"/>
          <w:bdr w:val="none" w:sz="0" w:space="0" w:color="auto" w:frame="1"/>
          <w:shd w:val="clear" w:color="auto" w:fill="FFFFFF"/>
          <w:lang w:val="es-ES"/>
        </w:rPr>
      </w:pPr>
    </w:p>
    <w:p>
      <w:pPr>
        <w:spacing w:after="0" w:line="240" w:lineRule="auto"/>
        <w:jc w:val="both"/>
        <w:rPr>
          <w:rFonts w:cstheme="minorHAnsi"/>
          <w:b/>
          <w:bCs/>
          <w:sz w:val="24"/>
          <w:szCs w:val="24"/>
          <w:bdr w:val="none" w:sz="0" w:space="0" w:color="auto" w:frame="1"/>
          <w:shd w:val="clear" w:color="auto" w:fill="FFFFFF"/>
          <w:lang w:val="es-ES"/>
        </w:rPr>
      </w:pPr>
      <w:r>
        <w:rPr>
          <w:rFonts w:cstheme="minorHAnsi"/>
          <w:bCs/>
          <w:sz w:val="24"/>
          <w:szCs w:val="24"/>
          <w:bdr w:val="none" w:sz="0" w:space="0" w:color="auto" w:frame="1"/>
          <w:shd w:val="clear" w:color="auto" w:fill="FFFFFF"/>
          <w:lang w:val="es-ES"/>
        </w:rPr>
        <w:t>I.-</w:t>
      </w:r>
      <w:r>
        <w:rPr>
          <w:rFonts w:cstheme="minorHAnsi"/>
          <w:b/>
          <w:bCs/>
          <w:sz w:val="24"/>
          <w:szCs w:val="24"/>
          <w:bdr w:val="none" w:sz="0" w:space="0" w:color="auto" w:frame="1"/>
          <w:shd w:val="clear" w:color="auto" w:fill="FFFFFF"/>
          <w:lang w:val="es-ES"/>
        </w:rPr>
        <w:t>Maestra Gabriela Elizabeth Méndez González</w:t>
      </w:r>
      <w:r>
        <w:rPr>
          <w:rFonts w:cstheme="minorHAnsi"/>
          <w:bCs/>
          <w:sz w:val="24"/>
          <w:szCs w:val="24"/>
          <w:bdr w:val="none" w:sz="0" w:space="0" w:color="auto" w:frame="1"/>
          <w:shd w:val="clear" w:color="auto" w:fill="FFFFFF"/>
          <w:lang w:val="es-ES"/>
        </w:rPr>
        <w:t xml:space="preserve">, Directora General de Centro de Estimulación para Personas con Discapacidad Intelectual del Municipio de Tlajomulco de Zúñiga, </w:t>
      </w:r>
      <w:r>
        <w:rPr>
          <w:rFonts w:cstheme="minorHAnsi"/>
          <w:b/>
          <w:bCs/>
          <w:sz w:val="24"/>
          <w:szCs w:val="24"/>
          <w:bdr w:val="none" w:sz="0" w:space="0" w:color="auto" w:frame="1"/>
          <w:shd w:val="clear" w:color="auto" w:fill="FFFFFF"/>
          <w:lang w:val="es-ES"/>
        </w:rPr>
        <w:t>como Presidenta del Comité de Transparencia del Centro de Estimulación para Personas con Discapacidad Intelectual del Municipio de Tlajomulco de Zúñiga.</w:t>
      </w:r>
    </w:p>
    <w:p>
      <w:pPr>
        <w:spacing w:after="0" w:line="240" w:lineRule="auto"/>
        <w:jc w:val="both"/>
        <w:rPr>
          <w:rFonts w:cstheme="minorHAnsi"/>
          <w:b/>
          <w:bCs/>
          <w:sz w:val="24"/>
          <w:szCs w:val="24"/>
          <w:bdr w:val="none" w:sz="0" w:space="0" w:color="auto" w:frame="1"/>
          <w:shd w:val="clear" w:color="auto" w:fill="FFFFFF"/>
          <w:lang w:val="es-ES"/>
        </w:rPr>
      </w:pPr>
    </w:p>
    <w:p>
      <w:pPr>
        <w:spacing w:after="0" w:line="240" w:lineRule="auto"/>
        <w:jc w:val="both"/>
        <w:rPr>
          <w:rFonts w:cstheme="minorHAnsi"/>
          <w:bCs/>
          <w:sz w:val="24"/>
          <w:szCs w:val="24"/>
          <w:bdr w:val="none" w:sz="0" w:space="0" w:color="auto" w:frame="1"/>
          <w:shd w:val="clear" w:color="auto" w:fill="FFFFFF"/>
          <w:lang w:val="es-ES"/>
        </w:rPr>
      </w:pPr>
    </w:p>
    <w:p>
      <w:pPr>
        <w:spacing w:after="0" w:line="240" w:lineRule="auto"/>
        <w:jc w:val="both"/>
        <w:rPr>
          <w:rFonts w:cstheme="minorHAnsi"/>
          <w:b/>
          <w:bCs/>
          <w:sz w:val="24"/>
          <w:szCs w:val="24"/>
          <w:bdr w:val="none" w:sz="0" w:space="0" w:color="auto" w:frame="1"/>
          <w:shd w:val="clear" w:color="auto" w:fill="FFFFFF"/>
          <w:lang w:val="es-ES"/>
        </w:rPr>
      </w:pPr>
      <w:r>
        <w:rPr>
          <w:rFonts w:cstheme="minorHAnsi"/>
          <w:bCs/>
          <w:sz w:val="24"/>
          <w:szCs w:val="24"/>
          <w:bdr w:val="none" w:sz="0" w:space="0" w:color="auto" w:frame="1"/>
          <w:shd w:val="clear" w:color="auto" w:fill="FFFFFF"/>
          <w:lang w:val="es-ES"/>
        </w:rPr>
        <w:t>II.-</w:t>
      </w:r>
      <w:r>
        <w:rPr>
          <w:rFonts w:cstheme="minorHAnsi"/>
          <w:b/>
          <w:bCs/>
          <w:sz w:val="24"/>
          <w:szCs w:val="24"/>
          <w:bdr w:val="none" w:sz="0" w:space="0" w:color="auto" w:frame="1"/>
          <w:shd w:val="clear" w:color="auto" w:fill="FFFFFF"/>
          <w:lang w:val="es-ES"/>
        </w:rPr>
        <w:t xml:space="preserve">Licenciada Pamela de Jesús Chávez Paz, </w:t>
      </w:r>
      <w:r>
        <w:rPr>
          <w:rFonts w:cstheme="minorHAnsi"/>
          <w:bCs/>
          <w:sz w:val="24"/>
          <w:szCs w:val="24"/>
          <w:bdr w:val="none" w:sz="0" w:space="0" w:color="auto" w:frame="1"/>
          <w:shd w:val="clear" w:color="auto" w:fill="FFFFFF"/>
          <w:lang w:val="es-ES"/>
        </w:rPr>
        <w:t xml:space="preserve">Jefa Operativa del Centro de Estimulación para Personas con Discapacidad Intelectual del Municipio de Tlajomulco de Zúñiga , </w:t>
      </w:r>
      <w:r>
        <w:rPr>
          <w:rFonts w:cstheme="minorHAnsi"/>
          <w:b/>
          <w:bCs/>
          <w:sz w:val="24"/>
          <w:szCs w:val="24"/>
          <w:bdr w:val="none" w:sz="0" w:space="0" w:color="auto" w:frame="1"/>
          <w:shd w:val="clear" w:color="auto" w:fill="FFFFFF"/>
          <w:lang w:val="es-ES"/>
        </w:rPr>
        <w:t>como Titular de la Unidad de Transparencia y Secretaria Técnica del Comité de Transparencia del</w:t>
      </w:r>
      <w:r>
        <w:rPr>
          <w:rFonts w:cstheme="minorHAnsi"/>
          <w:bCs/>
          <w:sz w:val="24"/>
          <w:szCs w:val="24"/>
          <w:bdr w:val="none" w:sz="0" w:space="0" w:color="auto" w:frame="1"/>
          <w:shd w:val="clear" w:color="auto" w:fill="FFFFFF"/>
          <w:lang w:val="es-ES"/>
        </w:rPr>
        <w:t xml:space="preserve"> </w:t>
      </w:r>
      <w:proofErr w:type="spellStart"/>
      <w:r>
        <w:rPr>
          <w:rFonts w:cstheme="minorHAnsi"/>
          <w:b/>
          <w:bCs/>
          <w:sz w:val="24"/>
          <w:szCs w:val="24"/>
          <w:bdr w:val="none" w:sz="0" w:space="0" w:color="auto" w:frame="1"/>
          <w:shd w:val="clear" w:color="auto" w:fill="FFFFFF"/>
          <w:lang w:val="es-ES"/>
        </w:rPr>
        <w:t>del</w:t>
      </w:r>
      <w:proofErr w:type="spellEnd"/>
      <w:r>
        <w:rPr>
          <w:rFonts w:cstheme="minorHAnsi"/>
          <w:b/>
          <w:bCs/>
          <w:sz w:val="24"/>
          <w:szCs w:val="24"/>
          <w:bdr w:val="none" w:sz="0" w:space="0" w:color="auto" w:frame="1"/>
          <w:shd w:val="clear" w:color="auto" w:fill="FFFFFF"/>
          <w:lang w:val="es-ES"/>
        </w:rPr>
        <w:t xml:space="preserve"> Centro de Estimulación para Personas con Discapacidad Intelectual del Municipio de Tlajomulco de Zúñiga.</w:t>
      </w:r>
    </w:p>
    <w:p>
      <w:pPr>
        <w:spacing w:after="0" w:line="240" w:lineRule="auto"/>
        <w:jc w:val="both"/>
        <w:rPr>
          <w:rFonts w:cstheme="minorHAnsi"/>
          <w:b/>
          <w:bCs/>
          <w:sz w:val="24"/>
          <w:szCs w:val="24"/>
          <w:bdr w:val="none" w:sz="0" w:space="0" w:color="auto" w:frame="1"/>
          <w:shd w:val="clear" w:color="auto" w:fill="FFFFFF"/>
          <w:lang w:val="es-ES"/>
        </w:rPr>
      </w:pPr>
    </w:p>
    <w:p>
      <w:pPr>
        <w:spacing w:after="0" w:line="240" w:lineRule="auto"/>
        <w:jc w:val="both"/>
        <w:rPr>
          <w:rFonts w:cstheme="minorHAnsi"/>
          <w:b/>
          <w:bCs/>
          <w:sz w:val="24"/>
          <w:szCs w:val="24"/>
          <w:bdr w:val="none" w:sz="0" w:space="0" w:color="auto" w:frame="1"/>
          <w:shd w:val="clear" w:color="auto" w:fill="FFFFFF"/>
          <w:lang w:val="es-ES"/>
        </w:rPr>
      </w:pPr>
      <w:r>
        <w:rPr>
          <w:rFonts w:cstheme="minorHAnsi"/>
          <w:bCs/>
          <w:sz w:val="24"/>
          <w:szCs w:val="24"/>
          <w:bdr w:val="none" w:sz="0" w:space="0" w:color="auto" w:frame="1"/>
          <w:shd w:val="clear" w:color="auto" w:fill="FFFFFF"/>
          <w:lang w:val="es-ES"/>
        </w:rPr>
        <w:t>III.-</w:t>
      </w:r>
      <w:r>
        <w:rPr>
          <w:rFonts w:cstheme="minorHAnsi"/>
          <w:b/>
          <w:bCs/>
          <w:sz w:val="24"/>
          <w:szCs w:val="24"/>
          <w:bdr w:val="none" w:sz="0" w:space="0" w:color="auto" w:frame="1"/>
          <w:shd w:val="clear" w:color="auto" w:fill="FFFFFF"/>
          <w:lang w:val="es-ES"/>
        </w:rPr>
        <w:t>Licenciado José Luis Ochoa González</w:t>
      </w:r>
      <w:r>
        <w:rPr>
          <w:rFonts w:cstheme="minorHAnsi"/>
          <w:bCs/>
          <w:sz w:val="24"/>
          <w:szCs w:val="24"/>
          <w:bdr w:val="none" w:sz="0" w:space="0" w:color="auto" w:frame="1"/>
          <w:shd w:val="clear" w:color="auto" w:fill="FFFFFF"/>
          <w:lang w:val="es-ES"/>
        </w:rPr>
        <w:t xml:space="preserve">, Titular del Órgano Interno de Control </w:t>
      </w:r>
      <w:r>
        <w:rPr>
          <w:rFonts w:cstheme="minorHAnsi"/>
          <w:b/>
          <w:bCs/>
          <w:sz w:val="24"/>
          <w:szCs w:val="24"/>
          <w:bdr w:val="none" w:sz="0" w:space="0" w:color="auto" w:frame="1"/>
          <w:shd w:val="clear" w:color="auto" w:fill="FFFFFF"/>
          <w:lang w:val="es-ES"/>
        </w:rPr>
        <w:t>como Vocal del Comité de Transparencia del Centro de Estimulación para Personas con Discapacidad Intelectual del Municipio de Tlajomulco de Zúñiga.</w:t>
      </w:r>
    </w:p>
    <w:p>
      <w:pPr>
        <w:spacing w:after="0" w:line="240" w:lineRule="auto"/>
        <w:jc w:val="both"/>
        <w:rPr>
          <w:rFonts w:cstheme="minorHAnsi"/>
          <w:bCs/>
          <w:sz w:val="24"/>
          <w:szCs w:val="24"/>
          <w:bdr w:val="none" w:sz="0" w:space="0" w:color="auto" w:frame="1"/>
          <w:shd w:val="clear" w:color="auto" w:fill="FFFFFF"/>
          <w:lang w:val="es-ES"/>
        </w:rPr>
      </w:pPr>
    </w:p>
    <w:p>
      <w:pPr>
        <w:spacing w:after="0" w:line="240" w:lineRule="auto"/>
        <w:jc w:val="both"/>
        <w:rPr>
          <w:rFonts w:cstheme="minorHAnsi"/>
          <w:bCs/>
          <w:sz w:val="24"/>
          <w:szCs w:val="24"/>
          <w:bdr w:val="none" w:sz="0" w:space="0" w:color="auto" w:frame="1"/>
          <w:shd w:val="clear" w:color="auto" w:fill="FFFFFF"/>
          <w:lang w:val="es-ES"/>
        </w:rPr>
      </w:pPr>
    </w:p>
    <w:p>
      <w:pPr>
        <w:spacing w:after="0" w:line="240" w:lineRule="auto"/>
        <w:ind w:firstLine="708"/>
        <w:jc w:val="both"/>
        <w:rPr>
          <w:rFonts w:cstheme="minorHAnsi"/>
          <w:b/>
          <w:sz w:val="24"/>
          <w:szCs w:val="24"/>
        </w:rPr>
      </w:pPr>
      <w:r>
        <w:rPr>
          <w:rFonts w:cstheme="minorHAnsi"/>
          <w:b/>
          <w:sz w:val="24"/>
          <w:szCs w:val="24"/>
        </w:rPr>
        <w:t>IV.-DESIGANACION DE SUPLENTES.</w:t>
      </w:r>
    </w:p>
    <w:p>
      <w:pPr>
        <w:spacing w:before="200"/>
        <w:jc w:val="both"/>
        <w:rPr>
          <w:rFonts w:cstheme="minorHAnsi"/>
          <w:sz w:val="24"/>
          <w:szCs w:val="24"/>
        </w:rPr>
      </w:pPr>
      <w:r>
        <w:rPr>
          <w:rFonts w:cstheme="minorHAnsi"/>
          <w:b/>
          <w:sz w:val="24"/>
          <w:szCs w:val="24"/>
        </w:rPr>
        <w:tab/>
      </w:r>
      <w:r>
        <w:rPr>
          <w:rFonts w:cstheme="minorHAnsi"/>
          <w:sz w:val="24"/>
          <w:szCs w:val="24"/>
        </w:rPr>
        <w:t xml:space="preserve">Como </w:t>
      </w:r>
      <w:r>
        <w:rPr>
          <w:rFonts w:cstheme="minorHAnsi"/>
          <w:b/>
          <w:sz w:val="24"/>
          <w:szCs w:val="24"/>
        </w:rPr>
        <w:t xml:space="preserve">cuarto punto </w:t>
      </w:r>
      <w:r>
        <w:rPr>
          <w:rFonts w:cstheme="minorHAnsi"/>
          <w:sz w:val="24"/>
          <w:szCs w:val="24"/>
        </w:rPr>
        <w:t xml:space="preserve">del orden del día, la </w:t>
      </w:r>
      <w:r>
        <w:rPr>
          <w:rFonts w:cstheme="minorHAnsi"/>
          <w:b/>
          <w:sz w:val="24"/>
          <w:szCs w:val="24"/>
          <w:lang w:val="es-ES"/>
        </w:rPr>
        <w:t xml:space="preserve">Maestra Gabriela Elizabeth Méndez González, </w:t>
      </w:r>
      <w:r>
        <w:rPr>
          <w:rFonts w:cstheme="minorHAnsi"/>
          <w:sz w:val="24"/>
          <w:szCs w:val="24"/>
          <w:lang w:val="es-ES"/>
        </w:rPr>
        <w:t xml:space="preserve">Directora General y presidenta del Comité de Transparencia del </w:t>
      </w:r>
      <w:r>
        <w:rPr>
          <w:rFonts w:cstheme="minorHAnsi"/>
          <w:sz w:val="24"/>
          <w:szCs w:val="24"/>
        </w:rPr>
        <w:t>Centro de Estimulación para Personas con Discapacidad Intelectual del Municipio de Tlajomulco de Zúñiga, Jalisco, en uso de la voz manifiesta:</w:t>
      </w:r>
    </w:p>
    <w:p>
      <w:pPr>
        <w:spacing w:before="200"/>
        <w:jc w:val="both"/>
        <w:rPr>
          <w:rFonts w:cstheme="minorHAnsi"/>
          <w:b/>
          <w:sz w:val="24"/>
          <w:szCs w:val="24"/>
        </w:rPr>
      </w:pPr>
      <w:r>
        <w:rPr>
          <w:rFonts w:cstheme="minorHAnsi"/>
          <w:sz w:val="24"/>
          <w:szCs w:val="24"/>
        </w:rPr>
        <w:tab/>
        <w:t xml:space="preserve">Para suplir las ausencias de la </w:t>
      </w:r>
      <w:r>
        <w:rPr>
          <w:rFonts w:cstheme="minorHAnsi"/>
          <w:b/>
          <w:sz w:val="24"/>
          <w:szCs w:val="24"/>
        </w:rPr>
        <w:t>Maestra Gabriela Elizabeth Méndez González</w:t>
      </w:r>
      <w:r>
        <w:rPr>
          <w:rFonts w:cstheme="minorHAnsi"/>
          <w:sz w:val="24"/>
          <w:szCs w:val="24"/>
        </w:rPr>
        <w:t xml:space="preserve">, en su carácter de Presidenta del Comité de Transparencia del CENDI Tlajomulco, </w:t>
      </w:r>
      <w:r>
        <w:rPr>
          <w:rFonts w:cstheme="minorHAnsi"/>
          <w:b/>
          <w:sz w:val="24"/>
          <w:szCs w:val="24"/>
        </w:rPr>
        <w:t>se designa como suplente a la Licenciada Gabriela Marisol Loera González</w:t>
      </w:r>
      <w:r>
        <w:rPr>
          <w:rFonts w:cstheme="minorHAnsi"/>
          <w:sz w:val="24"/>
          <w:szCs w:val="24"/>
        </w:rPr>
        <w:t>, Directora Administrativa del Estimulación para Personas con Discapacidad Intelectual del Municipio de Tlajomulco de Zúñiga, Jalisco</w:t>
      </w:r>
      <w:r>
        <w:rPr>
          <w:rFonts w:cstheme="minorHAnsi"/>
          <w:b/>
          <w:sz w:val="24"/>
          <w:szCs w:val="24"/>
        </w:rPr>
        <w:t>.</w:t>
      </w:r>
    </w:p>
    <w:p>
      <w:pPr>
        <w:spacing w:after="0" w:line="240" w:lineRule="auto"/>
        <w:jc w:val="both"/>
        <w:rPr>
          <w:rFonts w:cstheme="minorHAnsi"/>
          <w:b/>
          <w:bCs/>
          <w:sz w:val="24"/>
          <w:szCs w:val="24"/>
          <w:bdr w:val="none" w:sz="0" w:space="0" w:color="auto" w:frame="1"/>
          <w:shd w:val="clear" w:color="auto" w:fill="FFFFFF"/>
          <w:lang w:val="es-ES"/>
        </w:rPr>
      </w:pPr>
      <w:r>
        <w:rPr>
          <w:rFonts w:cstheme="minorHAnsi"/>
          <w:b/>
          <w:sz w:val="24"/>
          <w:szCs w:val="24"/>
        </w:rPr>
        <w:lastRenderedPageBreak/>
        <w:tab/>
      </w:r>
      <w:r>
        <w:rPr>
          <w:rFonts w:cstheme="minorHAnsi"/>
          <w:sz w:val="24"/>
          <w:szCs w:val="24"/>
        </w:rPr>
        <w:t xml:space="preserve">Acto seguido, la Secretaria Técnica y Titular del Comité de Transparencia del CENDI Tlajomulco, </w:t>
      </w:r>
      <w:r>
        <w:rPr>
          <w:rFonts w:cstheme="minorHAnsi"/>
          <w:b/>
          <w:sz w:val="24"/>
          <w:szCs w:val="24"/>
        </w:rPr>
        <w:t>Licenciada Pamela de Jesús Chávez Paz,  procede a designar como su suplente a la C. Irene Guadalupe León Hernández</w:t>
      </w:r>
      <w:r>
        <w:rPr>
          <w:rFonts w:cstheme="minorHAnsi"/>
          <w:sz w:val="24"/>
          <w:szCs w:val="24"/>
        </w:rPr>
        <w:t xml:space="preserve"> para efecto que supla sus ausencias y funja como Titular Suplente de la Unidad de Transparencia y Secretaria Técnica del Comité de Transparencia </w:t>
      </w:r>
      <w:r>
        <w:rPr>
          <w:rFonts w:cstheme="minorHAnsi"/>
          <w:b/>
          <w:bCs/>
          <w:sz w:val="24"/>
          <w:szCs w:val="24"/>
          <w:bdr w:val="none" w:sz="0" w:space="0" w:color="auto" w:frame="1"/>
          <w:shd w:val="clear" w:color="auto" w:fill="FFFFFF"/>
          <w:lang w:val="es-ES"/>
        </w:rPr>
        <w:t>del Centro de Estimulación para Personas con Discapacidad Intelectual del Municipio de Tlajomulco de Zúñiga.</w:t>
      </w:r>
    </w:p>
    <w:p>
      <w:pPr>
        <w:spacing w:before="200"/>
        <w:jc w:val="both"/>
        <w:rPr>
          <w:rFonts w:cstheme="minorHAnsi"/>
          <w:sz w:val="24"/>
          <w:szCs w:val="24"/>
        </w:rPr>
      </w:pPr>
    </w:p>
    <w:p>
      <w:pPr>
        <w:spacing w:before="200"/>
        <w:jc w:val="both"/>
        <w:rPr>
          <w:rFonts w:cstheme="minorHAnsi"/>
          <w:sz w:val="24"/>
          <w:szCs w:val="24"/>
        </w:rPr>
      </w:pPr>
      <w:r>
        <w:rPr>
          <w:rFonts w:cstheme="minorHAnsi"/>
          <w:sz w:val="24"/>
          <w:szCs w:val="24"/>
        </w:rPr>
        <w:tab/>
        <w:t xml:space="preserve">Posteriormente </w:t>
      </w:r>
      <w:r>
        <w:rPr>
          <w:rFonts w:cstheme="minorHAnsi"/>
          <w:b/>
          <w:sz w:val="24"/>
          <w:szCs w:val="24"/>
        </w:rPr>
        <w:t>el Licenciado José Luis Ochoa González, Titular del Órgano Interno de Control del CENDI Tlajomulco y Vocal</w:t>
      </w:r>
      <w:r>
        <w:rPr>
          <w:rFonts w:cstheme="minorHAnsi"/>
          <w:sz w:val="24"/>
          <w:szCs w:val="24"/>
        </w:rPr>
        <w:t xml:space="preserve"> del Comité de Transparencia del CENDI Tlajomulco, procede a </w:t>
      </w:r>
      <w:r>
        <w:rPr>
          <w:rFonts w:cstheme="minorHAnsi"/>
          <w:b/>
          <w:sz w:val="24"/>
          <w:szCs w:val="24"/>
        </w:rPr>
        <w:t>designar como suplente al Licenciado Carlos Iván René Vázquez González,</w:t>
      </w:r>
      <w:r>
        <w:rPr>
          <w:rFonts w:cstheme="minorHAnsi"/>
          <w:sz w:val="24"/>
          <w:szCs w:val="24"/>
        </w:rPr>
        <w:t xml:space="preserve"> Director de Resolución del Órgano Interno de Control del CENDI Tlajomulco.</w:t>
      </w:r>
    </w:p>
    <w:p>
      <w:pPr>
        <w:spacing w:after="0" w:line="240" w:lineRule="auto"/>
        <w:ind w:firstLine="708"/>
        <w:rPr>
          <w:rFonts w:cstheme="minorHAnsi"/>
          <w:b/>
          <w:sz w:val="24"/>
          <w:szCs w:val="24"/>
        </w:rPr>
      </w:pPr>
      <w:r>
        <w:rPr>
          <w:rFonts w:cstheme="minorHAnsi"/>
          <w:b/>
          <w:sz w:val="24"/>
          <w:szCs w:val="24"/>
        </w:rPr>
        <w:t>V.-CLAUSURA DE LA SESIÓN.</w:t>
      </w:r>
    </w:p>
    <w:p>
      <w:pPr>
        <w:spacing w:after="0" w:line="240" w:lineRule="auto"/>
        <w:jc w:val="both"/>
        <w:rPr>
          <w:rFonts w:cstheme="minorHAnsi"/>
          <w:sz w:val="24"/>
          <w:szCs w:val="24"/>
        </w:rPr>
      </w:pPr>
    </w:p>
    <w:p>
      <w:pPr>
        <w:spacing w:after="0" w:line="240" w:lineRule="auto"/>
        <w:ind w:firstLine="708"/>
        <w:jc w:val="both"/>
        <w:rPr>
          <w:rFonts w:cstheme="minorHAnsi"/>
          <w:sz w:val="24"/>
          <w:szCs w:val="24"/>
        </w:rPr>
      </w:pPr>
      <w:r>
        <w:rPr>
          <w:rFonts w:cstheme="minorHAnsi"/>
          <w:sz w:val="24"/>
          <w:szCs w:val="24"/>
        </w:rPr>
        <w:t xml:space="preserve">Acto seguido, la </w:t>
      </w:r>
      <w:r>
        <w:rPr>
          <w:rFonts w:cstheme="minorHAnsi"/>
          <w:b/>
          <w:sz w:val="24"/>
          <w:szCs w:val="24"/>
          <w:lang w:val="es-ES"/>
        </w:rPr>
        <w:t xml:space="preserve">Maestra Gabriela Elizabeth Méndez González, </w:t>
      </w:r>
      <w:r>
        <w:rPr>
          <w:rFonts w:cstheme="minorHAnsi"/>
          <w:sz w:val="24"/>
          <w:szCs w:val="24"/>
          <w:lang w:val="es-ES"/>
        </w:rPr>
        <w:t>Directora Gene</w:t>
      </w:r>
      <w:bookmarkStart w:id="1" w:name="_GoBack"/>
      <w:bookmarkEnd w:id="1"/>
      <w:r>
        <w:rPr>
          <w:rFonts w:cstheme="minorHAnsi"/>
          <w:sz w:val="24"/>
          <w:szCs w:val="24"/>
          <w:lang w:val="es-ES"/>
        </w:rPr>
        <w:t xml:space="preserve">ral y presidenta del Comité de Transparencia del </w:t>
      </w:r>
      <w:r>
        <w:rPr>
          <w:rFonts w:cstheme="minorHAnsi"/>
          <w:sz w:val="24"/>
          <w:szCs w:val="24"/>
        </w:rPr>
        <w:t>Centro de Estimulación para Personas con Discapacidad Intelectual del Municipio de Tlajomulco de Zúñiga, Jalisco, en uso de la voz manifiesta:</w:t>
      </w:r>
    </w:p>
    <w:p>
      <w:pPr>
        <w:spacing w:before="200"/>
        <w:jc w:val="both"/>
        <w:rPr>
          <w:rFonts w:cstheme="minorHAnsi"/>
          <w:sz w:val="24"/>
          <w:szCs w:val="24"/>
        </w:rPr>
      </w:pPr>
      <w:r>
        <w:rPr>
          <w:rFonts w:cstheme="minorHAnsi"/>
          <w:b/>
          <w:sz w:val="24"/>
          <w:szCs w:val="24"/>
        </w:rPr>
        <w:tab/>
      </w:r>
      <w:r>
        <w:rPr>
          <w:rFonts w:cstheme="minorHAnsi"/>
          <w:sz w:val="24"/>
          <w:szCs w:val="24"/>
        </w:rPr>
        <w:t xml:space="preserve">Por haber desahogado el orden del día en todos sus puntos, de declara clausurada la presente sesión, siendo las 13:30 trece horas con treinta minutos del día 05 cinco de Noviembre de 2021 dos mil veintiuno, firmando al margen y al calce los que en ella intervinieron. </w:t>
      </w:r>
    </w:p>
    <w:p>
      <w:pPr>
        <w:spacing w:before="200"/>
        <w:jc w:val="both"/>
        <w:rPr>
          <w:rFonts w:cstheme="minorHAnsi"/>
          <w:sz w:val="24"/>
          <w:szCs w:val="24"/>
        </w:rPr>
      </w:pPr>
    </w:p>
    <w:p>
      <w:pPr>
        <w:spacing w:before="200"/>
        <w:jc w:val="both"/>
        <w:rPr>
          <w:rFonts w:cstheme="minorHAnsi"/>
          <w:sz w:val="24"/>
          <w:szCs w:val="24"/>
        </w:rPr>
      </w:pPr>
    </w:p>
    <w:p>
      <w:pPr>
        <w:pStyle w:val="Sinespaciado"/>
        <w:jc w:val="center"/>
        <w:rPr>
          <w:rFonts w:cstheme="minorHAnsi"/>
          <w:b/>
          <w:sz w:val="24"/>
          <w:szCs w:val="24"/>
        </w:rPr>
      </w:pPr>
      <w:r>
        <w:rPr>
          <w:rFonts w:cstheme="minorHAnsi"/>
          <w:b/>
          <w:sz w:val="24"/>
          <w:szCs w:val="24"/>
        </w:rPr>
        <w:t>MAESTRA GABRIELA ELIZABETH MÉNDEZ GONZÁLEZ.</w:t>
      </w:r>
    </w:p>
    <w:p>
      <w:pPr>
        <w:pStyle w:val="Sinespaciado"/>
        <w:jc w:val="center"/>
        <w:rPr>
          <w:rFonts w:cstheme="minorHAnsi"/>
          <w:sz w:val="24"/>
          <w:szCs w:val="24"/>
        </w:rPr>
      </w:pPr>
      <w:r>
        <w:rPr>
          <w:rFonts w:cstheme="minorHAnsi"/>
          <w:sz w:val="24"/>
          <w:szCs w:val="24"/>
        </w:rPr>
        <w:t>DIRECTORA GENERA Y PRESIDENTA DEL COMITÉ DE TRANSPARENCIA DEL CENTRO DE ESTIMULACIÓN PARA PERSONAS CON DISCAPACIDAD INTELECTUAL DEL MUNICIPIO DE TLAJOMULCO DE ZÚÑIGA, JALISCO</w:t>
      </w: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rPr>
          <w:rFonts w:cstheme="minorHAnsi"/>
          <w:sz w:val="24"/>
          <w:szCs w:val="24"/>
        </w:rPr>
      </w:pPr>
    </w:p>
    <w:p>
      <w:pPr>
        <w:pStyle w:val="Sinespaciado"/>
        <w:jc w:val="center"/>
        <w:rPr>
          <w:rFonts w:cstheme="minorHAnsi"/>
          <w:sz w:val="24"/>
          <w:szCs w:val="24"/>
        </w:rPr>
      </w:pPr>
    </w:p>
    <w:p>
      <w:pPr>
        <w:pStyle w:val="Sinespaciado"/>
        <w:jc w:val="center"/>
        <w:rPr>
          <w:rFonts w:cstheme="minorHAnsi"/>
          <w:b/>
          <w:sz w:val="24"/>
          <w:szCs w:val="24"/>
        </w:rPr>
      </w:pPr>
      <w:r>
        <w:rPr>
          <w:rFonts w:cstheme="minorHAnsi"/>
          <w:b/>
          <w:sz w:val="24"/>
          <w:szCs w:val="24"/>
        </w:rPr>
        <w:t>LICDA. PAMELA DE JESÚS CHÁVEZ PAZ.</w:t>
      </w:r>
    </w:p>
    <w:p>
      <w:pPr>
        <w:pStyle w:val="Sinespaciado"/>
        <w:jc w:val="center"/>
        <w:rPr>
          <w:rFonts w:cstheme="minorHAnsi"/>
          <w:sz w:val="24"/>
          <w:szCs w:val="24"/>
        </w:rPr>
      </w:pPr>
      <w:r>
        <w:rPr>
          <w:rFonts w:cstheme="minorHAnsi"/>
          <w:sz w:val="24"/>
          <w:szCs w:val="24"/>
        </w:rPr>
        <w:t>TITULAR DE LA UNIDAD DE TRANSPARENCIA Y SECRETARIA TÉCNICA DEL CENTRO DE ESTIMULACIÓN PARA PERSONAS CON DISCAPACIDAD INTELECTUAL DEL MUNICIPIO</w:t>
      </w:r>
    </w:p>
    <w:p>
      <w:pPr>
        <w:pStyle w:val="Sinespaciado"/>
        <w:jc w:val="center"/>
        <w:rPr>
          <w:rFonts w:cstheme="minorHAnsi"/>
          <w:sz w:val="24"/>
          <w:szCs w:val="24"/>
        </w:rPr>
      </w:pPr>
      <w:r>
        <w:rPr>
          <w:rFonts w:cstheme="minorHAnsi"/>
          <w:sz w:val="24"/>
          <w:szCs w:val="24"/>
        </w:rPr>
        <w:t>DE TLAJOMULCO DE ZÚÑIGA, JALISCO.</w:t>
      </w: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b/>
          <w:sz w:val="24"/>
          <w:szCs w:val="24"/>
        </w:rPr>
      </w:pPr>
      <w:r>
        <w:rPr>
          <w:rFonts w:cstheme="minorHAnsi"/>
          <w:b/>
          <w:sz w:val="24"/>
          <w:szCs w:val="24"/>
        </w:rPr>
        <w:t>LIC. JOSÉ LUIS OCHOA GONZÁLEZ.</w:t>
      </w:r>
    </w:p>
    <w:p>
      <w:pPr>
        <w:pStyle w:val="Sinespaciado"/>
        <w:jc w:val="center"/>
        <w:rPr>
          <w:rFonts w:cstheme="minorHAnsi"/>
          <w:sz w:val="24"/>
          <w:szCs w:val="24"/>
        </w:rPr>
      </w:pPr>
      <w:r>
        <w:rPr>
          <w:rFonts w:cstheme="minorHAnsi"/>
          <w:sz w:val="24"/>
          <w:szCs w:val="24"/>
        </w:rPr>
        <w:t>CONTRALOR MUNICIPAL Y VOCAL DEL COMITÉ DE TRANSPARENCIA DEL CENTRO DE ESTIMULACIÓN PARA PERSONAS CON DISCAPACIDAD INTELECTUAL DEL MUNICIPIO DE TLAJOMULCO   ZÚÑIGA, JALISCO</w:t>
      </w: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sectPr>
      <w:footerReference w:type="default" r:id="rId9"/>
      <w:pgSz w:w="12240" w:h="20160" w:code="5"/>
      <w:pgMar w:top="1440" w:right="1080" w:bottom="1440" w:left="396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both"/>
      <w:rPr>
        <w:rFonts w:asciiTheme="majorHAnsi" w:hAnsiTheme="majorHAnsi"/>
        <w:b/>
        <w:color w:val="000000" w:themeColor="text1"/>
        <w:sz w:val="16"/>
        <w:szCs w:val="16"/>
      </w:rPr>
    </w:pPr>
    <w:r>
      <w:rPr>
        <w:rFonts w:asciiTheme="majorHAnsi" w:hAnsiTheme="majorHAnsi"/>
        <w:b/>
        <w:color w:val="000000" w:themeColor="text1"/>
        <w:sz w:val="16"/>
        <w:szCs w:val="16"/>
      </w:rPr>
      <w:t>La presente foja corresponde al Acta N° 4/2021 de la Sesión de Instalación  del Comité de Transparencia del Centro de Estimulación para Personas con Discapacidad Intelectual del municipio de Tlajomulco de Zúñiga, Jalisco para el periodo de Administración 2021-2024.</w:t>
    </w:r>
  </w:p>
  <w:p>
    <w:pPr>
      <w:pStyle w:val="Piedepgina"/>
      <w:rPr>
        <w:caps/>
        <w:color w:val="4472C4" w:themeColor="accent1"/>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nsid w:val="373C3ABD"/>
    <w:multiLevelType w:val="hybridMultilevel"/>
    <w:tmpl w:val="88EAF7C4"/>
    <w:lvl w:ilvl="0" w:tplc="AA9A84E0">
      <w:start w:val="1"/>
      <w:numFmt w:val="upperRoman"/>
      <w:lvlText w:val="%1."/>
      <w:lvlJc w:val="left"/>
      <w:pPr>
        <w:ind w:left="1069" w:hanging="360"/>
      </w:pPr>
      <w:rPr>
        <w:rFonts w:hint="default"/>
        <w:b/>
        <w:i w:val="0"/>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401E6E47"/>
    <w:multiLevelType w:val="hybridMultilevel"/>
    <w:tmpl w:val="F6A0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774FFB"/>
    <w:multiLevelType w:val="hybridMultilevel"/>
    <w:tmpl w:val="263C443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
    <w:nsid w:val="710814FF"/>
    <w:multiLevelType w:val="hybridMultilevel"/>
    <w:tmpl w:val="783CF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Estilo">
    <w:name w:val="Estilo"/>
    <w:basedOn w:val="Normal"/>
    <w:link w:val="EstiloCar"/>
    <w:pPr>
      <w:spacing w:after="0" w:line="240" w:lineRule="auto"/>
      <w:jc w:val="both"/>
    </w:pPr>
    <w:rPr>
      <w:rFonts w:ascii="Arial" w:eastAsia="Calibri" w:hAnsi="Arial" w:cs="Arial"/>
      <w:sz w:val="24"/>
      <w:szCs w:val="24"/>
    </w:rPr>
  </w:style>
  <w:style w:type="character" w:customStyle="1" w:styleId="EstiloCar">
    <w:name w:val="Estilo Car"/>
    <w:link w:val="Estilo"/>
    <w:locked/>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Estilo">
    <w:name w:val="Estilo"/>
    <w:basedOn w:val="Normal"/>
    <w:link w:val="EstiloCar"/>
    <w:pPr>
      <w:spacing w:after="0" w:line="240" w:lineRule="auto"/>
      <w:jc w:val="both"/>
    </w:pPr>
    <w:rPr>
      <w:rFonts w:ascii="Arial" w:eastAsia="Calibri" w:hAnsi="Arial" w:cs="Arial"/>
      <w:sz w:val="24"/>
      <w:szCs w:val="24"/>
    </w:rPr>
  </w:style>
  <w:style w:type="character" w:customStyle="1" w:styleId="EstiloCar">
    <w:name w:val="Estilo Car"/>
    <w:link w:val="Estilo"/>
    <w:locke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01922">
      <w:bodyDiv w:val="1"/>
      <w:marLeft w:val="0"/>
      <w:marRight w:val="0"/>
      <w:marTop w:val="0"/>
      <w:marBottom w:val="0"/>
      <w:divBdr>
        <w:top w:val="none" w:sz="0" w:space="0" w:color="auto"/>
        <w:left w:val="none" w:sz="0" w:space="0" w:color="auto"/>
        <w:bottom w:val="none" w:sz="0" w:space="0" w:color="auto"/>
        <w:right w:val="none" w:sz="0" w:space="0" w:color="auto"/>
      </w:divBdr>
    </w:div>
    <w:div w:id="19362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2D4A-543D-4522-A552-D487031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Likuit Snake</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 CENDI</dc:creator>
  <cp:lastModifiedBy>Likuit Snake</cp:lastModifiedBy>
  <cp:revision>4</cp:revision>
  <cp:lastPrinted>2021-11-09T17:25:00Z</cp:lastPrinted>
  <dcterms:created xsi:type="dcterms:W3CDTF">2021-11-01T20:48:00Z</dcterms:created>
  <dcterms:modified xsi:type="dcterms:W3CDTF">2021-11-09T17:26:00Z</dcterms:modified>
</cp:coreProperties>
</file>